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313" w:rsidRDefault="004538AF" w:rsidP="004538AF">
      <w:pPr>
        <w:jc w:val="center"/>
        <w:rPr>
          <w:rFonts w:ascii="Algerian" w:hAnsi="Algerian"/>
          <w:sz w:val="96"/>
          <w:szCs w:val="96"/>
        </w:rPr>
      </w:pPr>
      <w:r w:rsidRPr="004538AF">
        <w:rPr>
          <w:rFonts w:ascii="Algerian" w:hAnsi="Algerian"/>
          <w:sz w:val="96"/>
          <w:szCs w:val="96"/>
        </w:rPr>
        <w:t>SANOFI S.A</w:t>
      </w:r>
      <w:r>
        <w:rPr>
          <w:rFonts w:ascii="Algerian" w:hAnsi="Algerian"/>
          <w:sz w:val="96"/>
          <w:szCs w:val="96"/>
        </w:rPr>
        <w:t>.S</w:t>
      </w:r>
    </w:p>
    <w:p w:rsidR="004538AF" w:rsidRDefault="004538AF" w:rsidP="004538AF">
      <w:pPr>
        <w:jc w:val="center"/>
        <w:rPr>
          <w:rFonts w:ascii="Algerian" w:hAnsi="Algerian"/>
          <w:sz w:val="44"/>
          <w:szCs w:val="44"/>
        </w:rPr>
      </w:pPr>
      <w:r>
        <w:rPr>
          <w:rFonts w:ascii="Algerian" w:hAnsi="Algerian"/>
          <w:sz w:val="44"/>
          <w:szCs w:val="44"/>
        </w:rPr>
        <w:t>SOLICITAD PROFESIONAL EN ADMINISTRACION DE EMPRESAS</w:t>
      </w:r>
    </w:p>
    <w:p w:rsidR="004538AF" w:rsidRPr="004538AF" w:rsidRDefault="004538AF" w:rsidP="004538AF">
      <w:pPr>
        <w:shd w:val="clear" w:color="auto" w:fill="FFFFFF"/>
        <w:spacing w:after="0" w:line="163" w:lineRule="atLeast"/>
        <w:ind w:left="204"/>
        <w:jc w:val="both"/>
        <w:rPr>
          <w:rFonts w:ascii="Arial" w:eastAsia="Times New Roman" w:hAnsi="Arial" w:cs="Arial"/>
          <w:color w:val="333333"/>
          <w:sz w:val="24"/>
          <w:szCs w:val="24"/>
          <w:lang w:eastAsia="es-CO"/>
        </w:rPr>
      </w:pPr>
      <w:r>
        <w:rPr>
          <w:rFonts w:ascii="Algerian" w:hAnsi="Algerian"/>
          <w:sz w:val="44"/>
          <w:szCs w:val="44"/>
        </w:rPr>
        <w:t>OBJETIVO: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4538AF">
        <w:rPr>
          <w:rFonts w:ascii="Arial" w:eastAsia="Times New Roman" w:hAnsi="Arial" w:cs="Arial"/>
          <w:color w:val="000000"/>
          <w:sz w:val="24"/>
          <w:szCs w:val="24"/>
          <w:lang w:eastAsia="es-CO"/>
        </w:rPr>
        <w:br/>
        <w:t xml:space="preserve">Tener iniciativa para el trabajo en equipo en las organizaciones empresariales y </w:t>
      </w:r>
      <w:r w:rsidRPr="004538AF">
        <w:rPr>
          <w:rFonts w:ascii="Arial" w:eastAsia="Times New Roman" w:hAnsi="Arial" w:cs="Arial"/>
          <w:color w:val="000000"/>
          <w:sz w:val="24"/>
          <w:szCs w:val="24"/>
          <w:lang w:eastAsia="es-CO"/>
        </w:rPr>
        <w:br/>
        <w:t xml:space="preserve">Utilizar los elementos tecnológicos, de comunicación e información en procura del mejoramiento </w:t>
      </w:r>
      <w:r w:rsidR="007B2B7E" w:rsidRPr="004538AF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continúo</w:t>
      </w:r>
      <w:r w:rsidRPr="004538AF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de la organización para </w:t>
      </w:r>
      <w:r w:rsidRPr="004538AF">
        <w:rPr>
          <w:rFonts w:ascii="Arial" w:eastAsia="Times New Roman" w:hAnsi="Arial" w:cs="Arial"/>
          <w:color w:val="333333"/>
          <w:sz w:val="24"/>
          <w:szCs w:val="24"/>
          <w:lang w:eastAsia="es-CO"/>
        </w:rPr>
        <w:t>e</w:t>
      </w:r>
      <w:r w:rsidRPr="004538AF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stablecer ambientes éticos y compromiso social con los entes del sector privado y público.</w:t>
      </w:r>
    </w:p>
    <w:p w:rsidR="004538AF" w:rsidRDefault="004538AF" w:rsidP="004538AF">
      <w:pPr>
        <w:rPr>
          <w:rFonts w:ascii="Algerian" w:hAnsi="Algerian"/>
          <w:sz w:val="44"/>
          <w:szCs w:val="44"/>
        </w:rPr>
      </w:pPr>
      <w:r>
        <w:rPr>
          <w:rFonts w:ascii="Algerian" w:hAnsi="Algerian"/>
          <w:sz w:val="44"/>
          <w:szCs w:val="44"/>
        </w:rPr>
        <w:t>REQUISITOS:</w:t>
      </w:r>
    </w:p>
    <w:p w:rsidR="004538AF" w:rsidRPr="004538AF" w:rsidRDefault="004538AF" w:rsidP="004538AF">
      <w:pPr>
        <w:pStyle w:val="Prrafodelista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Como mínimo debe tener </w:t>
      </w:r>
      <w:r w:rsidRPr="004538AF">
        <w:rPr>
          <w:rFonts w:ascii="Arial" w:hAnsi="Arial" w:cs="Arial"/>
          <w:sz w:val="24"/>
          <w:szCs w:val="24"/>
        </w:rPr>
        <w:t>dos años</w:t>
      </w:r>
      <w:r>
        <w:rPr>
          <w:rFonts w:ascii="Arial" w:hAnsi="Arial" w:cs="Arial"/>
          <w:sz w:val="24"/>
          <w:szCs w:val="24"/>
        </w:rPr>
        <w:t xml:space="preserve"> de experiencia certificada en dicha área.</w:t>
      </w:r>
    </w:p>
    <w:p w:rsidR="004538AF" w:rsidRPr="007B2B7E" w:rsidRDefault="007B2B7E" w:rsidP="007B2B7E">
      <w:pPr>
        <w:pStyle w:val="Prrafodelista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Tecnólogo en gestión </w:t>
      </w:r>
      <w:r w:rsidR="004538AF" w:rsidRPr="004538AF">
        <w:rPr>
          <w:rFonts w:ascii="Arial" w:hAnsi="Arial" w:cs="Arial"/>
          <w:sz w:val="24"/>
          <w:szCs w:val="24"/>
        </w:rPr>
        <w:t xml:space="preserve"> del talento humano</w:t>
      </w:r>
      <w:r w:rsidR="004538AF">
        <w:rPr>
          <w:rFonts w:ascii="Arial" w:hAnsi="Arial" w:cs="Arial"/>
          <w:sz w:val="24"/>
          <w:szCs w:val="24"/>
        </w:rPr>
        <w:t>.</w:t>
      </w:r>
    </w:p>
    <w:p w:rsidR="004538AF" w:rsidRPr="004538AF" w:rsidRDefault="000744A5" w:rsidP="004538AF">
      <w:pPr>
        <w:pStyle w:val="Prrafodelista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4538AF" w:rsidRPr="004538AF">
        <w:rPr>
          <w:rFonts w:ascii="Arial" w:hAnsi="Arial" w:cs="Arial"/>
          <w:sz w:val="24"/>
          <w:szCs w:val="24"/>
        </w:rPr>
        <w:t>Bilingüe</w:t>
      </w:r>
    </w:p>
    <w:p w:rsidR="004538AF" w:rsidRDefault="004538AF" w:rsidP="004538AF">
      <w:pPr>
        <w:pStyle w:val="Prrafodelista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Tener </w:t>
      </w:r>
      <w:r w:rsidRPr="004538AF">
        <w:rPr>
          <w:rFonts w:ascii="Arial" w:hAnsi="Arial" w:cs="Arial"/>
          <w:sz w:val="24"/>
          <w:szCs w:val="24"/>
        </w:rPr>
        <w:t>Visa vigente a estados unidos</w:t>
      </w:r>
      <w:r w:rsidR="000744A5">
        <w:rPr>
          <w:rFonts w:ascii="Arial" w:hAnsi="Arial" w:cs="Arial"/>
          <w:sz w:val="24"/>
          <w:szCs w:val="24"/>
        </w:rPr>
        <w:t>.</w:t>
      </w:r>
    </w:p>
    <w:p w:rsidR="000744A5" w:rsidRDefault="000744A5" w:rsidP="004538AF">
      <w:pPr>
        <w:pStyle w:val="Prrafodelista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Tener disponibilidad para viajar a nivel internacional.</w:t>
      </w:r>
    </w:p>
    <w:p w:rsidR="000744A5" w:rsidRDefault="000744A5" w:rsidP="000744A5">
      <w:pPr>
        <w:rPr>
          <w:rFonts w:ascii="Algerian" w:hAnsi="Algerian" w:cs="Arial"/>
          <w:sz w:val="24"/>
          <w:szCs w:val="24"/>
        </w:rPr>
      </w:pPr>
      <w:r>
        <w:rPr>
          <w:rFonts w:ascii="Algerian" w:hAnsi="Algerian" w:cs="Arial"/>
          <w:sz w:val="24"/>
          <w:szCs w:val="24"/>
        </w:rPr>
        <w:t>DATOS BASICOS DEL CARGO:</w:t>
      </w:r>
    </w:p>
    <w:p w:rsidR="000744A5" w:rsidRDefault="000744A5" w:rsidP="000744A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SALARIO: $ 3.000.000</w:t>
      </w:r>
    </w:p>
    <w:p w:rsidR="000744A5" w:rsidRDefault="000744A5" w:rsidP="000744A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HORARIO: Lunes a sábado de 8AM  A 4PM </w:t>
      </w:r>
    </w:p>
    <w:p w:rsidR="000744A5" w:rsidRPr="000744A5" w:rsidRDefault="000744A5" w:rsidP="000744A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CONTRATO: Termino indefinido </w:t>
      </w:r>
    </w:p>
    <w:p w:rsidR="004538AF" w:rsidRDefault="000744A5" w:rsidP="004538AF">
      <w:pPr>
        <w:rPr>
          <w:rFonts w:ascii="Algerian" w:hAnsi="Algerian"/>
          <w:sz w:val="44"/>
          <w:szCs w:val="44"/>
        </w:rPr>
      </w:pPr>
      <w:r>
        <w:rPr>
          <w:rFonts w:ascii="Algerian" w:hAnsi="Algerian"/>
          <w:sz w:val="44"/>
          <w:szCs w:val="44"/>
        </w:rPr>
        <w:t>Contactos:</w:t>
      </w:r>
    </w:p>
    <w:p w:rsidR="000744A5" w:rsidRDefault="000744A5" w:rsidP="000744A5">
      <w:p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lgerian" w:hAnsi="Algerian"/>
          <w:sz w:val="44"/>
          <w:szCs w:val="44"/>
        </w:rPr>
        <w:t xml:space="preserve"> </w:t>
      </w:r>
      <w:r w:rsidRPr="000744A5">
        <w:rPr>
          <w:rFonts w:ascii="Arial" w:hAnsi="Arial" w:cs="Arial"/>
          <w:sz w:val="24"/>
          <w:szCs w:val="24"/>
        </w:rPr>
        <w:t>Enviar hoja de vida al correo sanofisas</w:t>
      </w:r>
      <w:r w:rsidRPr="000744A5">
        <w:rPr>
          <w:rFonts w:ascii="Arial" w:hAnsi="Arial" w:cs="Arial"/>
        </w:rPr>
        <w:t xml:space="preserve"> </w:t>
      </w:r>
      <w:r w:rsidRPr="000744A5">
        <w:rPr>
          <w:rFonts w:ascii="Arial" w:hAnsi="Arial" w:cs="Arial"/>
          <w:sz w:val="24"/>
          <w:szCs w:val="24"/>
        </w:rPr>
        <w:t>@gmail.com</w:t>
      </w:r>
    </w:p>
    <w:p w:rsidR="000744A5" w:rsidRPr="000744A5" w:rsidRDefault="000744A5" w:rsidP="000744A5">
      <w:p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Comunicarse con Nataly Restrepo al teléfono 57132 96</w:t>
      </w:r>
    </w:p>
    <w:sectPr w:rsidR="000744A5" w:rsidRPr="000744A5" w:rsidSect="00E5031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EA31FE"/>
    <w:multiLevelType w:val="hybridMultilevel"/>
    <w:tmpl w:val="EFEE4254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7A711E07"/>
    <w:multiLevelType w:val="multilevel"/>
    <w:tmpl w:val="4A60CB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4538AF"/>
    <w:rsid w:val="000744A5"/>
    <w:rsid w:val="000D288B"/>
    <w:rsid w:val="002F697B"/>
    <w:rsid w:val="004538AF"/>
    <w:rsid w:val="007B2B7E"/>
    <w:rsid w:val="00CE67A8"/>
    <w:rsid w:val="00E503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031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538A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467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Antioquia</Company>
  <LinksUpToDate>false</LinksUpToDate>
  <CharactersWithSpaces>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Invitado</dc:creator>
  <cp:lastModifiedBy>Invitado</cp:lastModifiedBy>
  <cp:revision>3</cp:revision>
  <dcterms:created xsi:type="dcterms:W3CDTF">2014-09-19T21:01:00Z</dcterms:created>
  <dcterms:modified xsi:type="dcterms:W3CDTF">2014-09-19T22:29:00Z</dcterms:modified>
</cp:coreProperties>
</file>