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26" w:rsidRPr="004946D9" w:rsidRDefault="00CD59D7" w:rsidP="00DD3198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D59D7">
        <w:rPr>
          <w:b/>
        </w:rPr>
        <w:t xml:space="preserve"> </w:t>
      </w:r>
      <w:r w:rsidRPr="004946D9">
        <w:rPr>
          <w:rFonts w:ascii="Arial" w:hAnsi="Arial" w:cs="Arial"/>
          <w:b/>
        </w:rPr>
        <w:t xml:space="preserve">PREGUNTAS </w:t>
      </w:r>
      <w:r w:rsidR="00302CF5" w:rsidRPr="004946D9">
        <w:rPr>
          <w:rFonts w:ascii="Arial" w:hAnsi="Arial" w:cs="Arial"/>
          <w:b/>
        </w:rPr>
        <w:t>INVESTIGACIÓN DE IN</w:t>
      </w:r>
      <w:r w:rsidR="001D7719" w:rsidRPr="004946D9">
        <w:rPr>
          <w:rFonts w:ascii="Arial" w:hAnsi="Arial" w:cs="Arial"/>
          <w:b/>
        </w:rPr>
        <w:t>CIDENTES Y ACCIDENTES LABORALES</w:t>
      </w:r>
    </w:p>
    <w:p w:rsidR="00FE3EF2" w:rsidRPr="004946D9" w:rsidRDefault="00FE3EF2" w:rsidP="00DD3198">
      <w:pPr>
        <w:spacing w:after="0" w:line="240" w:lineRule="auto"/>
        <w:jc w:val="center"/>
        <w:rPr>
          <w:rFonts w:ascii="Arial" w:hAnsi="Arial" w:cs="Arial"/>
          <w:b/>
        </w:rPr>
      </w:pPr>
      <w:r w:rsidRPr="004946D9">
        <w:rPr>
          <w:rFonts w:ascii="Arial" w:hAnsi="Arial" w:cs="Arial"/>
          <w:b/>
        </w:rPr>
        <w:t xml:space="preserve">RESOLUCIÓN </w:t>
      </w:r>
      <w:r w:rsidR="001D7719" w:rsidRPr="004946D9">
        <w:rPr>
          <w:rFonts w:ascii="Arial" w:hAnsi="Arial" w:cs="Arial"/>
          <w:b/>
        </w:rPr>
        <w:t>1401 DE</w:t>
      </w:r>
      <w:r w:rsidR="00892019" w:rsidRPr="004946D9">
        <w:rPr>
          <w:rFonts w:ascii="Arial" w:hAnsi="Arial" w:cs="Arial"/>
          <w:b/>
        </w:rPr>
        <w:t xml:space="preserve"> 2007</w:t>
      </w:r>
    </w:p>
    <w:p w:rsidR="00892019" w:rsidRPr="004946D9" w:rsidRDefault="00302CF5" w:rsidP="008920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>S</w:t>
      </w:r>
      <w:r w:rsidR="00892019" w:rsidRPr="004946D9">
        <w:rPr>
          <w:rFonts w:ascii="Arial" w:hAnsi="Arial" w:cs="Arial"/>
        </w:rPr>
        <w:t>e reglamenta la</w:t>
      </w:r>
      <w:r w:rsidR="00124BD7" w:rsidRPr="004946D9">
        <w:rPr>
          <w:rFonts w:ascii="Arial" w:hAnsi="Arial" w:cs="Arial"/>
        </w:rPr>
        <w:t xml:space="preserve"> investigación </w:t>
      </w:r>
      <w:r w:rsidR="00892019" w:rsidRPr="004946D9">
        <w:rPr>
          <w:rFonts w:ascii="Arial" w:hAnsi="Arial" w:cs="Arial"/>
        </w:rPr>
        <w:t xml:space="preserve"> de</w:t>
      </w:r>
      <w:r w:rsidR="00124BD7" w:rsidRPr="004946D9">
        <w:rPr>
          <w:rFonts w:ascii="Arial" w:hAnsi="Arial" w:cs="Arial"/>
        </w:rPr>
        <w:t xml:space="preserve"> investigación  y accidentes </w:t>
      </w:r>
      <w:r w:rsidR="00892019" w:rsidRPr="004946D9">
        <w:rPr>
          <w:rFonts w:ascii="Arial" w:hAnsi="Arial" w:cs="Arial"/>
        </w:rPr>
        <w:t xml:space="preserve"> de trabajo.</w:t>
      </w:r>
    </w:p>
    <w:p w:rsidR="00FE3EF2" w:rsidRPr="004946D9" w:rsidRDefault="00892019" w:rsidP="00892019">
      <w:pPr>
        <w:pStyle w:val="Prrafodelista"/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 xml:space="preserve"> </w:t>
      </w:r>
    </w:p>
    <w:p w:rsidR="00E922CB" w:rsidRPr="004946D9" w:rsidRDefault="00E922CB" w:rsidP="00E922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 xml:space="preserve">El objetivo es establecer obligaciones y requisitos mínimos para realizar la investigación de incidentes y accidentes de trabajo, con el </w:t>
      </w:r>
      <w:r w:rsidR="00124BD7" w:rsidRPr="004946D9">
        <w:rPr>
          <w:rFonts w:ascii="Arial" w:hAnsi="Arial" w:cs="Arial"/>
        </w:rPr>
        <w:t xml:space="preserve">fin de identificar las causas, hechos y  situaciones </w:t>
      </w:r>
      <w:r w:rsidRPr="004946D9">
        <w:rPr>
          <w:rFonts w:ascii="Arial" w:hAnsi="Arial" w:cs="Arial"/>
        </w:rPr>
        <w:t xml:space="preserve">que los han generado, e implementar las medidas </w:t>
      </w:r>
      <w:r w:rsidR="00124BD7" w:rsidRPr="004946D9">
        <w:rPr>
          <w:rFonts w:ascii="Arial" w:hAnsi="Arial" w:cs="Arial"/>
        </w:rPr>
        <w:t xml:space="preserve">correctivas </w:t>
      </w:r>
      <w:r w:rsidRPr="004946D9">
        <w:rPr>
          <w:rFonts w:ascii="Arial" w:hAnsi="Arial" w:cs="Arial"/>
        </w:rPr>
        <w:t>encaminadas a eliminar o minimizar condiciones de riesgo y evitar su recurrencia.</w:t>
      </w:r>
    </w:p>
    <w:p w:rsidR="00E922CB" w:rsidRPr="004946D9" w:rsidRDefault="00E922CB" w:rsidP="00E922CB">
      <w:pPr>
        <w:pStyle w:val="Prrafodelista"/>
        <w:rPr>
          <w:rFonts w:ascii="Arial" w:hAnsi="Arial" w:cs="Arial"/>
        </w:rPr>
      </w:pPr>
    </w:p>
    <w:p w:rsidR="00E922CB" w:rsidRPr="004946D9" w:rsidRDefault="00824384" w:rsidP="00E922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 xml:space="preserve">Según la imagen </w:t>
      </w:r>
      <w:r w:rsidR="001573C0" w:rsidRPr="004946D9">
        <w:rPr>
          <w:rFonts w:ascii="Arial" w:hAnsi="Arial" w:cs="Arial"/>
        </w:rPr>
        <w:t>y la lectura analice( en grupo) y en  una frase concisa defina:</w:t>
      </w:r>
    </w:p>
    <w:tbl>
      <w:tblPr>
        <w:tblStyle w:val="Tablaconcuadrcula"/>
        <w:tblW w:w="85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79"/>
        <w:gridCol w:w="2512"/>
        <w:gridCol w:w="2122"/>
        <w:gridCol w:w="1901"/>
      </w:tblGrid>
      <w:tr w:rsidR="00824384" w:rsidRPr="004946D9" w:rsidTr="006C3B5B">
        <w:trPr>
          <w:trHeight w:val="3358"/>
        </w:trPr>
        <w:tc>
          <w:tcPr>
            <w:tcW w:w="1979" w:type="dxa"/>
          </w:tcPr>
          <w:p w:rsidR="00E922CB" w:rsidRPr="004946D9" w:rsidRDefault="00E922CB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4946D9">
              <w:rPr>
                <w:rFonts w:ascii="Arial" w:hAnsi="Arial" w:cs="Arial"/>
                <w:b/>
              </w:rPr>
              <w:t>I</w:t>
            </w:r>
            <w:r w:rsidRPr="004946D9">
              <w:rPr>
                <w:rFonts w:ascii="Arial" w:hAnsi="Arial" w:cs="Arial"/>
                <w:b/>
                <w:u w:val="single"/>
              </w:rPr>
              <w:t>ncidente</w:t>
            </w:r>
          </w:p>
          <w:p w:rsidR="00E922CB" w:rsidRPr="004946D9" w:rsidRDefault="00127972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4946D9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>
                  <wp:extent cx="1028700" cy="1933574"/>
                  <wp:effectExtent l="0" t="0" r="0" b="0"/>
                  <wp:docPr id="2" name="Imagen 2" descr="http://1.bp.blogspot.com/-YaET0hLnpeA/UUkT3wQas-I/AAAAAAAAAL8/eKwjAvP3sfo/s1600/Incide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YaET0hLnpeA/UUkT3wQas-I/AAAAAAAAAL8/eKwjAvP3sfo/s1600/Incide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14" cy="19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127972" w:rsidRPr="004946D9" w:rsidRDefault="00E922CB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4946D9">
              <w:rPr>
                <w:rFonts w:ascii="Arial" w:hAnsi="Arial" w:cs="Arial"/>
                <w:b/>
                <w:u w:val="single"/>
              </w:rPr>
              <w:t>Causas Básicas</w:t>
            </w:r>
          </w:p>
          <w:p w:rsidR="00E922CB" w:rsidRPr="004946D9" w:rsidRDefault="00127972" w:rsidP="001573C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4946D9">
              <w:rPr>
                <w:rFonts w:ascii="Arial" w:hAnsi="Arial" w:cs="Arial"/>
                <w:b/>
              </w:rPr>
              <w:t>factores Personales  y de trabajo</w:t>
            </w:r>
          </w:p>
          <w:p w:rsidR="00E922CB" w:rsidRPr="004946D9" w:rsidRDefault="00127972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4946D9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>
                  <wp:extent cx="1485900" cy="1590675"/>
                  <wp:effectExtent l="0" t="0" r="0" b="9525"/>
                  <wp:docPr id="5" name="Imagen 5" descr="https://encrypted-tbn2.gstatic.com/images?q=tbn:ANd9GcT-Ffs4XNw2L0BFAW-vMQBt1mcu3-k7XIrV9s_aqQRqOKr9EKq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T-Ffs4XNw2L0BFAW-vMQBt1mcu3-k7XIrV9s_aqQRqOKr9EKq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56" cy="159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E922CB" w:rsidRPr="004946D9" w:rsidRDefault="00E922CB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4946D9">
              <w:rPr>
                <w:rFonts w:ascii="Arial" w:hAnsi="Arial" w:cs="Arial"/>
                <w:b/>
                <w:u w:val="single"/>
              </w:rPr>
              <w:t>Causas Inmediatas</w:t>
            </w:r>
            <w:r w:rsidR="00127972" w:rsidRPr="004946D9">
              <w:rPr>
                <w:rFonts w:ascii="Arial" w:hAnsi="Arial" w:cs="Arial"/>
                <w:b/>
              </w:rPr>
              <w:t xml:space="preserve"> Actos y condiciones </w:t>
            </w:r>
            <w:r w:rsidR="00624D81" w:rsidRPr="004946D9">
              <w:rPr>
                <w:rFonts w:ascii="Arial" w:hAnsi="Arial" w:cs="Arial"/>
                <w:b/>
              </w:rPr>
              <w:t>I</w:t>
            </w:r>
            <w:r w:rsidR="00127972" w:rsidRPr="004946D9">
              <w:rPr>
                <w:rFonts w:ascii="Arial" w:hAnsi="Arial" w:cs="Arial"/>
                <w:b/>
              </w:rPr>
              <w:t>nseguras</w:t>
            </w:r>
          </w:p>
          <w:p w:rsidR="00624D81" w:rsidRPr="004946D9" w:rsidRDefault="00624D81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4946D9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>
                  <wp:extent cx="1186290" cy="1600200"/>
                  <wp:effectExtent l="0" t="0" r="0" b="0"/>
                  <wp:docPr id="9" name="Imagen 9" descr="https://encrypted-tbn3.gstatic.com/images?q=tbn:ANd9GcT_7Z1k6IEHmqgttKZZNN_BqAocVt0kivI7O4nUT8uIZNL96b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_7Z1k6IEHmqgttKZZNN_BqAocVt0kivI7O4nUT8uIZNL96b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9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:rsidR="00E922CB" w:rsidRPr="004946D9" w:rsidRDefault="00E922CB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4946D9">
              <w:rPr>
                <w:rFonts w:ascii="Arial" w:hAnsi="Arial" w:cs="Arial"/>
                <w:b/>
                <w:u w:val="single"/>
              </w:rPr>
              <w:t>Accidente grave</w:t>
            </w:r>
          </w:p>
          <w:p w:rsidR="00624D81" w:rsidRPr="004946D9" w:rsidRDefault="00624D81" w:rsidP="001573C0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4946D9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>
                  <wp:extent cx="1000125" cy="2047874"/>
                  <wp:effectExtent l="0" t="0" r="0" b="0"/>
                  <wp:docPr id="13" name="Imagen 13" descr="http://1.bp.blogspot.com/-idCru_FE1m4/UWSQwuCiL_I/AAAAAAAAAYs/f5Idnj6_sss/s1600/compe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idCru_FE1m4/UWSQwuCiL_I/AAAAAAAAAYs/f5Idnj6_sss/s1600/compe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11" cy="205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C0" w:rsidRPr="004946D9" w:rsidTr="00DB1E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79" w:type="dxa"/>
          </w:tcPr>
          <w:p w:rsidR="001573C0" w:rsidRPr="004946D9" w:rsidRDefault="001D4F43" w:rsidP="001573C0">
            <w:pPr>
              <w:pStyle w:val="Prrafodelista"/>
              <w:spacing w:after="200" w:line="276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Suceso que pudo haber llegado a ser un accidente</w:t>
            </w:r>
          </w:p>
        </w:tc>
        <w:tc>
          <w:tcPr>
            <w:tcW w:w="2512" w:type="dxa"/>
          </w:tcPr>
          <w:p w:rsidR="001573C0" w:rsidRDefault="001D4F43" w:rsidP="001D4F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Causas personales o laborales que generan un accidente o incidente laboral </w:t>
            </w:r>
          </w:p>
          <w:p w:rsidR="00DC5F91" w:rsidRPr="001D4F43" w:rsidRDefault="00DC5F91" w:rsidP="001D4F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Causas básicas de un accidente e incidente (que lo causo) </w:t>
            </w:r>
          </w:p>
        </w:tc>
        <w:tc>
          <w:tcPr>
            <w:tcW w:w="2122" w:type="dxa"/>
          </w:tcPr>
          <w:p w:rsidR="001573C0" w:rsidRPr="001D4F43" w:rsidRDefault="001D4F43" w:rsidP="001D4F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Situaciones donde los accidentes o incidentes son generados por no utilizar los elementos de protección </w:t>
            </w:r>
          </w:p>
        </w:tc>
        <w:tc>
          <w:tcPr>
            <w:tcW w:w="1901" w:type="dxa"/>
          </w:tcPr>
          <w:p w:rsidR="001573C0" w:rsidRPr="001D4F43" w:rsidRDefault="001D4F43" w:rsidP="001D4F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Lesiones físicas generadas por </w:t>
            </w:r>
            <w:r w:rsidR="00DC5F91">
              <w:rPr>
                <w:rFonts w:ascii="Arial" w:hAnsi="Arial" w:cs="Arial"/>
              </w:rPr>
              <w:t xml:space="preserve">un accidente o incidente de trabajo de alto riesgo </w:t>
            </w:r>
          </w:p>
        </w:tc>
      </w:tr>
    </w:tbl>
    <w:p w:rsidR="00CD59D7" w:rsidRPr="004946D9" w:rsidRDefault="00CD59D7" w:rsidP="00CD59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>Cuáles son las obligaciones de:</w:t>
      </w:r>
      <w:r w:rsidR="00DB1E60" w:rsidRPr="004946D9">
        <w:rPr>
          <w:rFonts w:ascii="Arial" w:hAnsi="Arial" w:cs="Arial"/>
        </w:rPr>
        <w:t xml:space="preserve"> Lea y extraiga las que considere</w:t>
      </w:r>
    </w:p>
    <w:tbl>
      <w:tblPr>
        <w:tblStyle w:val="Tablaconcuadrcula"/>
        <w:tblW w:w="8460" w:type="dxa"/>
        <w:tblInd w:w="720" w:type="dxa"/>
        <w:tblLook w:val="04A0" w:firstRow="1" w:lastRow="0" w:firstColumn="1" w:lastColumn="0" w:noHBand="0" w:noVBand="1"/>
      </w:tblPr>
      <w:tblGrid>
        <w:gridCol w:w="4176"/>
        <w:gridCol w:w="4284"/>
      </w:tblGrid>
      <w:tr w:rsidR="00CD59D7" w:rsidRPr="004946D9" w:rsidTr="00DB1E60">
        <w:tc>
          <w:tcPr>
            <w:tcW w:w="4176" w:type="dxa"/>
          </w:tcPr>
          <w:p w:rsidR="00CD59D7" w:rsidRPr="004946D9" w:rsidRDefault="00CD59D7" w:rsidP="00CD59D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 xml:space="preserve">A)Empleador </w:t>
            </w:r>
          </w:p>
        </w:tc>
        <w:tc>
          <w:tcPr>
            <w:tcW w:w="4284" w:type="dxa"/>
          </w:tcPr>
          <w:p w:rsidR="00CD59D7" w:rsidRPr="004946D9" w:rsidRDefault="00CD59D7" w:rsidP="00DB1E6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B</w:t>
            </w:r>
            <w:r w:rsidR="00DB1E60" w:rsidRPr="004946D9">
              <w:rPr>
                <w:rFonts w:ascii="Arial" w:hAnsi="Arial" w:cs="Arial"/>
              </w:rPr>
              <w:t>) ARL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Conformar el equipo investigador de los incidentes y accidentes de trabajo, de conformidad con lo establecido en el artículo 7° de la presente resolución.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Proporcionar asesoría a sus afiliados, en materia de investigación de incidentes y accidentes de trabajo.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Investigar todos los incidentes y accidentes de trabajo dentro de los quince (15) días siguientes a su ocurrencia, a través del equipo investigador, conforme lo determina la presente resolución.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Desarrollar e implementar una metodología para la investigación de los incidentes y accidentes de trabajo y suministrarla a los aportantes.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 xml:space="preserve">Adoptar una metodología y un formato para investigar los incidentes y los accidentes de trabajo, que contenga, como mínimo, los lineamientos </w:t>
            </w:r>
            <w:r w:rsidRPr="004946D9">
              <w:rPr>
                <w:rFonts w:ascii="Arial" w:hAnsi="Arial" w:cs="Arial"/>
              </w:rPr>
              <w:lastRenderedPageBreak/>
              <w:t>establecidos en la presente resolución, siendo procedente adoptar los diseñados por la administradora de riesgos profesionales.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lastRenderedPageBreak/>
              <w:t>Suministrar a los aportantes el formato de investigación de incidentes y accidentes de trabajo con su respectivo instructivo.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8102D7" w:rsidP="008102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lastRenderedPageBreak/>
              <w:t>Registrar en el formato de investigación, en forma veraz y objetiva, toda la información que conduzca a la identificación de las causas reales del accidente o incidente de trabajo.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Analizar las investigaciones de los accidentes de trabajo remitidas por los aportantes, profundizar o complementar aquellas que en su criterio no cumplan con los requerimientos contenidos en la presente resolución.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8102D7" w:rsidP="008102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Implementar las medidas y acciones correctivas que, como producto de la investigación, recomienden el Comité Paritario de Salud Ocupacional o Vigía Ocupacional; las autoridades administrativas laborales y ambientales; así como la Administradora de Riesgos Profesionales a la que se encuentre afiliado el empleador, la empresa de servicios temporales, los trabajadores independientes o los organismos de trabajo asociado y cooperativo, según sea el caso.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Capacitar continuamente al aportante, al equipo investigador y al Comité</w:t>
            </w:r>
          </w:p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Paritario de Salud Ocupacional o Vigía Ocupacional, en la investigación de</w:t>
            </w:r>
          </w:p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incidentes y accidentes de trabajo y en la implementación de correctivos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8102D7" w:rsidP="008102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Proveer los recursos, elementos, bienes y servicios necesarios para implementar las medidas correctivas que resulten de la investigación, a fin de evitar la ocurrencia de eventos similares, las cuales deberán ser parte del cronograma de actividades del Programa de Salud Ocupacional de la empresa, incluyendo responsables y tiempo de ejecución.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Participar, cuando lo estime necesario, en la investigación de accidentes de trabajo que, por su complejidad, consecuencias o falta de conocimiento técnico del aportante, hagan aconsejable la recolección de datos oportunos que permitan conocer las causas y emitir recomendaciones más precisas.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8102D7" w:rsidP="008102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Implementar el registro del seguimiento realizado a las acciones ejecutadas a partir de cada investigación de accidente e incidente de trabajo ocurrido en la empresa o fuera de ella, al personal vinculado directa o indirectamente.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Emitir conceptos técnicos sobre cada investigación remitida, así como recomendaciones complementarias, en caso de ser necesario, a fin de que el aportante implemente las medidas correctivas para prevenir eventos similares.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8102D7" w:rsidP="008102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Establecer y calcular indicadores de control y seguimiento del impacto de las acciones tomadas.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Realizar seguimiento a las medidas de control sugeridas en las investigaciones de accidentes y tener los soportes disponibles cuando el Ministerio de la Protección Social lo solicite.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8102D7" w:rsidP="008102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 xml:space="preserve">Remitir, a la respectiva administradora de riesgos profesionales, los informes de investigación de los accidentes de trabajo a que se refiere el inciso primero del artículo 14 de la presente resolución, los cuales deberán ser </w:t>
            </w:r>
            <w:r w:rsidRPr="004946D9">
              <w:rPr>
                <w:rFonts w:ascii="Arial" w:hAnsi="Arial" w:cs="Arial"/>
              </w:rPr>
              <w:lastRenderedPageBreak/>
              <w:t>firmados por el representante legal del aportante o su delegado.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lastRenderedPageBreak/>
              <w:t>Remitir informe semestral, con sus respectivos soportes, a las Direcciones</w:t>
            </w:r>
          </w:p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 xml:space="preserve">Territoriales del Ministerio de la Protección Social para efecto del ejercicio de la vigilancia y control que le corresponde, sobre los aportantes que </w:t>
            </w:r>
            <w:r w:rsidRPr="004946D9">
              <w:rPr>
                <w:rFonts w:ascii="Arial" w:hAnsi="Arial" w:cs="Arial"/>
              </w:rPr>
              <w:lastRenderedPageBreak/>
              <w:t>han incumplido las medidas de control recomendadas o que habiéndolas adoptado, fueron insuficientes para el control del riesgo causante del accidente.</w:t>
            </w:r>
          </w:p>
        </w:tc>
      </w:tr>
      <w:tr w:rsidR="00124BD7" w:rsidRPr="004946D9" w:rsidTr="00DB1E60">
        <w:tc>
          <w:tcPr>
            <w:tcW w:w="4176" w:type="dxa"/>
          </w:tcPr>
          <w:p w:rsidR="00124BD7" w:rsidRPr="004946D9" w:rsidRDefault="008102D7" w:rsidP="008102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lastRenderedPageBreak/>
              <w:t>Llevar los archivos de las investigaciones adelantadas y pruebas de los correctivos implementados, los cuales deberán estar a disposición del Ministerio de la Protección Social cuando este los requiera.</w:t>
            </w:r>
          </w:p>
        </w:tc>
        <w:tc>
          <w:tcPr>
            <w:tcW w:w="4284" w:type="dxa"/>
          </w:tcPr>
          <w:p w:rsidR="00124BD7" w:rsidRPr="004946D9" w:rsidRDefault="00124BD7" w:rsidP="00124BD7">
            <w:pPr>
              <w:jc w:val="both"/>
              <w:rPr>
                <w:rFonts w:ascii="Arial" w:hAnsi="Arial" w:cs="Arial"/>
              </w:rPr>
            </w:pPr>
            <w:r w:rsidRPr="004946D9">
              <w:rPr>
                <w:rFonts w:ascii="Arial" w:hAnsi="Arial" w:cs="Arial"/>
              </w:rPr>
              <w:t>Informar a los aportantes sobre los resultados de las investigaciones de accidentes e incidentes de trabajo, para que sean tenidos en cuenta de forma prioritaria en las actividades de prevención de riesgos profesionales.</w:t>
            </w:r>
          </w:p>
        </w:tc>
      </w:tr>
    </w:tbl>
    <w:p w:rsidR="008102D7" w:rsidRPr="004946D9" w:rsidRDefault="008102D7" w:rsidP="008102D7">
      <w:pPr>
        <w:pStyle w:val="Prrafodelista"/>
        <w:jc w:val="both"/>
        <w:rPr>
          <w:rFonts w:ascii="Arial" w:hAnsi="Arial" w:cs="Arial"/>
        </w:rPr>
      </w:pPr>
    </w:p>
    <w:p w:rsidR="00FE3EF2" w:rsidRPr="004946D9" w:rsidRDefault="008102D7" w:rsidP="00531C3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>¿</w:t>
      </w:r>
      <w:r w:rsidR="00DB1E60" w:rsidRPr="004946D9">
        <w:rPr>
          <w:rFonts w:ascii="Arial" w:hAnsi="Arial" w:cs="Arial"/>
        </w:rPr>
        <w:t xml:space="preserve">El equipo investigador  que características debe </w:t>
      </w:r>
      <w:r w:rsidR="001D7719" w:rsidRPr="004946D9">
        <w:rPr>
          <w:rFonts w:ascii="Arial" w:hAnsi="Arial" w:cs="Arial"/>
        </w:rPr>
        <w:t xml:space="preserve">tener? </w:t>
      </w:r>
    </w:p>
    <w:p w:rsidR="008102D7" w:rsidRPr="004946D9" w:rsidRDefault="008102D7" w:rsidP="008102D7">
      <w:pPr>
        <w:ind w:left="360"/>
        <w:jc w:val="both"/>
        <w:rPr>
          <w:rFonts w:ascii="Arial" w:hAnsi="Arial" w:cs="Arial"/>
        </w:rPr>
      </w:pPr>
      <w:r w:rsidRPr="004946D9">
        <w:rPr>
          <w:rFonts w:ascii="Arial" w:hAnsi="Arial" w:cs="Arial"/>
          <w:b/>
        </w:rPr>
        <w:t xml:space="preserve">Equipo </w:t>
      </w:r>
      <w:r w:rsidR="00D64035" w:rsidRPr="004946D9">
        <w:rPr>
          <w:rFonts w:ascii="Arial" w:hAnsi="Arial" w:cs="Arial"/>
          <w:b/>
        </w:rPr>
        <w:t>investigador</w:t>
      </w:r>
      <w:r w:rsidR="00D64035" w:rsidRPr="004946D9">
        <w:rPr>
          <w:rFonts w:ascii="Arial" w:hAnsi="Arial" w:cs="Arial"/>
        </w:rPr>
        <w:t>:</w:t>
      </w:r>
      <w:r w:rsidRPr="004946D9">
        <w:rPr>
          <w:rFonts w:ascii="Arial" w:hAnsi="Arial" w:cs="Arial"/>
        </w:rPr>
        <w:t xml:space="preserve"> El aportante debe conformar un equipo para la investigación de todos los incidentes y accidentes de trabajo, integrado como mínimo por el jefe inmediato o supervisor del trabajador accidentado o del área donde ocurrió el incidente, un representante del Comité</w:t>
      </w:r>
      <w:r w:rsidR="00D64035">
        <w:rPr>
          <w:rFonts w:ascii="Arial" w:hAnsi="Arial" w:cs="Arial"/>
        </w:rPr>
        <w:t xml:space="preserve"> de seguridad y salud en el trabajo </w:t>
      </w:r>
      <w:r w:rsidRPr="004946D9">
        <w:rPr>
          <w:rFonts w:ascii="Arial" w:hAnsi="Arial" w:cs="Arial"/>
        </w:rPr>
        <w:t xml:space="preserve">o el Vigía Ocupacional y el encargado del desarrollo del programa </w:t>
      </w:r>
      <w:r w:rsidR="00D64035">
        <w:rPr>
          <w:rFonts w:ascii="Arial" w:hAnsi="Arial" w:cs="Arial"/>
        </w:rPr>
        <w:t>de seguridad y salud en el trabajo</w:t>
      </w:r>
      <w:r w:rsidRPr="004946D9">
        <w:rPr>
          <w:rFonts w:ascii="Arial" w:hAnsi="Arial" w:cs="Arial"/>
        </w:rPr>
        <w:t>. Cuando el aportante no tenga la estructura anterior, deberá conformar un equipo investigador integrado por trabajadores capacitados para tal fin.</w:t>
      </w:r>
    </w:p>
    <w:p w:rsidR="008102D7" w:rsidRPr="004946D9" w:rsidRDefault="008102D7" w:rsidP="008102D7">
      <w:pPr>
        <w:ind w:left="360"/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 xml:space="preserve">Cuando el accidente se considere grave o produzca la muerte, en la investigación deberá participar un profesional con licencia en Salud Ocupacional, propio o contratado, así como </w:t>
      </w:r>
      <w:r w:rsidR="004946D9" w:rsidRPr="004946D9">
        <w:rPr>
          <w:rFonts w:ascii="Arial" w:hAnsi="Arial" w:cs="Arial"/>
        </w:rPr>
        <w:t>la</w:t>
      </w:r>
      <w:r w:rsidRPr="004946D9">
        <w:rPr>
          <w:rFonts w:ascii="Arial" w:hAnsi="Arial" w:cs="Arial"/>
        </w:rPr>
        <w:t xml:space="preserve"> persona</w:t>
      </w:r>
      <w:r w:rsidR="00D64035">
        <w:rPr>
          <w:rFonts w:ascii="Arial" w:hAnsi="Arial" w:cs="Arial"/>
        </w:rPr>
        <w:t xml:space="preserve">. </w:t>
      </w:r>
    </w:p>
    <w:p w:rsidR="008102D7" w:rsidRDefault="008102D7" w:rsidP="008102D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 xml:space="preserve">Formato de investigación de accidentes e incidentes laborales  (consultar </w:t>
      </w:r>
      <w:r w:rsidR="008145D9" w:rsidRPr="004946D9">
        <w:rPr>
          <w:rFonts w:ascii="Arial" w:hAnsi="Arial" w:cs="Arial"/>
        </w:rPr>
        <w:t>ARL</w:t>
      </w:r>
      <w:r w:rsidRPr="004946D9">
        <w:rPr>
          <w:rFonts w:ascii="Arial" w:hAnsi="Arial" w:cs="Arial"/>
        </w:rPr>
        <w:t>)</w:t>
      </w:r>
    </w:p>
    <w:p w:rsidR="00531C34" w:rsidRPr="004946D9" w:rsidRDefault="00531C34" w:rsidP="00531C34">
      <w:pPr>
        <w:pStyle w:val="Prrafodelista"/>
        <w:spacing w:after="0"/>
        <w:jc w:val="both"/>
        <w:rPr>
          <w:rFonts w:ascii="Arial" w:hAnsi="Arial" w:cs="Arial"/>
        </w:rPr>
      </w:pPr>
    </w:p>
    <w:p w:rsidR="00DD3198" w:rsidRDefault="00DB1E60" w:rsidP="006C3B5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 xml:space="preserve">Pedro </w:t>
      </w:r>
      <w:r w:rsidR="001D7719" w:rsidRPr="004946D9">
        <w:rPr>
          <w:rFonts w:ascii="Arial" w:hAnsi="Arial" w:cs="Arial"/>
        </w:rPr>
        <w:t>Pérez</w:t>
      </w:r>
      <w:r w:rsidRPr="004946D9">
        <w:rPr>
          <w:rFonts w:ascii="Arial" w:hAnsi="Arial" w:cs="Arial"/>
        </w:rPr>
        <w:t xml:space="preserve"> es un trabajador del área de Servicios Generales</w:t>
      </w:r>
      <w:r w:rsidR="001D7719" w:rsidRPr="004946D9">
        <w:rPr>
          <w:rFonts w:ascii="Arial" w:hAnsi="Arial" w:cs="Arial"/>
        </w:rPr>
        <w:t>,</w:t>
      </w:r>
      <w:r w:rsidRPr="004946D9">
        <w:rPr>
          <w:rFonts w:ascii="Arial" w:hAnsi="Arial" w:cs="Arial"/>
        </w:rPr>
        <w:t xml:space="preserve"> </w:t>
      </w:r>
      <w:r w:rsidR="00BE61FA" w:rsidRPr="004946D9">
        <w:rPr>
          <w:rFonts w:ascii="Arial" w:hAnsi="Arial" w:cs="Arial"/>
        </w:rPr>
        <w:t xml:space="preserve">para limpiar el polvo en una ventana  alta </w:t>
      </w:r>
      <w:r w:rsidR="00DD3198" w:rsidRPr="004946D9">
        <w:rPr>
          <w:rFonts w:ascii="Arial" w:hAnsi="Arial" w:cs="Arial"/>
        </w:rPr>
        <w:t>(</w:t>
      </w:r>
      <w:r w:rsidR="00BE61FA" w:rsidRPr="004946D9">
        <w:rPr>
          <w:rFonts w:ascii="Arial" w:hAnsi="Arial" w:cs="Arial"/>
        </w:rPr>
        <w:t xml:space="preserve">más de 3 </w:t>
      </w:r>
      <w:r w:rsidR="001D7719" w:rsidRPr="004946D9">
        <w:rPr>
          <w:rFonts w:ascii="Arial" w:hAnsi="Arial" w:cs="Arial"/>
        </w:rPr>
        <w:t>mts)</w:t>
      </w:r>
      <w:r w:rsidR="006C3B5B" w:rsidRPr="004946D9">
        <w:rPr>
          <w:rFonts w:ascii="Arial" w:hAnsi="Arial" w:cs="Arial"/>
        </w:rPr>
        <w:t xml:space="preserve"> </w:t>
      </w:r>
      <w:r w:rsidR="00BE61FA" w:rsidRPr="004946D9">
        <w:rPr>
          <w:rFonts w:ascii="Arial" w:hAnsi="Arial" w:cs="Arial"/>
        </w:rPr>
        <w:t xml:space="preserve">se sube en una escalera en malas condiciones y al estar al borde en el </w:t>
      </w:r>
      <w:r w:rsidR="00DD3198" w:rsidRPr="004946D9">
        <w:rPr>
          <w:rFonts w:ascii="Arial" w:hAnsi="Arial" w:cs="Arial"/>
        </w:rPr>
        <w:t>último</w:t>
      </w:r>
      <w:r w:rsidR="00BE61FA" w:rsidRPr="004946D9">
        <w:rPr>
          <w:rFonts w:ascii="Arial" w:hAnsi="Arial" w:cs="Arial"/>
        </w:rPr>
        <w:t xml:space="preserve"> pe</w:t>
      </w:r>
      <w:r w:rsidR="00DD3198" w:rsidRPr="004946D9">
        <w:rPr>
          <w:rFonts w:ascii="Arial" w:hAnsi="Arial" w:cs="Arial"/>
        </w:rPr>
        <w:t>l</w:t>
      </w:r>
      <w:r w:rsidR="00BE61FA" w:rsidRPr="004946D9">
        <w:rPr>
          <w:rFonts w:ascii="Arial" w:hAnsi="Arial" w:cs="Arial"/>
        </w:rPr>
        <w:t xml:space="preserve">daño se resbala y cae </w:t>
      </w:r>
      <w:r w:rsidR="00DD3198" w:rsidRPr="004946D9">
        <w:rPr>
          <w:rFonts w:ascii="Arial" w:hAnsi="Arial" w:cs="Arial"/>
        </w:rPr>
        <w:t>quedando en malas condiciones de salud</w:t>
      </w:r>
      <w:r w:rsidR="001D7719" w:rsidRPr="004946D9">
        <w:rPr>
          <w:rFonts w:ascii="Arial" w:hAnsi="Arial" w:cs="Arial"/>
        </w:rPr>
        <w:t>,</w:t>
      </w:r>
      <w:r w:rsidR="00DD3198" w:rsidRPr="004946D9">
        <w:rPr>
          <w:rFonts w:ascii="Arial" w:hAnsi="Arial" w:cs="Arial"/>
        </w:rPr>
        <w:t xml:space="preserve">  se presume que  tiene fracturas en las dos piernas y una lesión en la</w:t>
      </w:r>
      <w:r w:rsidR="001D7719" w:rsidRPr="004946D9">
        <w:rPr>
          <w:rFonts w:ascii="Arial" w:hAnsi="Arial" w:cs="Arial"/>
        </w:rPr>
        <w:t xml:space="preserve"> columna que lo puede dejar invá</w:t>
      </w:r>
      <w:r w:rsidR="00DD3198" w:rsidRPr="004946D9">
        <w:rPr>
          <w:rFonts w:ascii="Arial" w:hAnsi="Arial" w:cs="Arial"/>
        </w:rPr>
        <w:t xml:space="preserve">lido, </w:t>
      </w:r>
      <w:r w:rsidR="008145D9" w:rsidRPr="004946D9">
        <w:rPr>
          <w:rFonts w:ascii="Arial" w:hAnsi="Arial" w:cs="Arial"/>
        </w:rPr>
        <w:t>¿cuál</w:t>
      </w:r>
      <w:r w:rsidR="00DD3198" w:rsidRPr="004946D9">
        <w:rPr>
          <w:rFonts w:ascii="Arial" w:hAnsi="Arial" w:cs="Arial"/>
        </w:rPr>
        <w:t xml:space="preserve"> es el actuar del  equipo investigador?</w:t>
      </w:r>
      <w:r w:rsidR="001D7719" w:rsidRPr="004946D9">
        <w:rPr>
          <w:rFonts w:ascii="Arial" w:hAnsi="Arial" w:cs="Arial"/>
        </w:rPr>
        <w:t xml:space="preserve"> </w:t>
      </w:r>
      <w:r w:rsidR="006C3B5B" w:rsidRPr="004946D9">
        <w:rPr>
          <w:rFonts w:ascii="Arial" w:hAnsi="Arial" w:cs="Arial"/>
        </w:rPr>
        <w:t xml:space="preserve"> </w:t>
      </w:r>
      <w:r w:rsidR="008145D9" w:rsidRPr="004946D9">
        <w:rPr>
          <w:rFonts w:ascii="Arial" w:hAnsi="Arial" w:cs="Arial"/>
        </w:rPr>
        <w:t>¿</w:t>
      </w:r>
      <w:r w:rsidR="006C3B5B" w:rsidRPr="004946D9">
        <w:rPr>
          <w:rFonts w:ascii="Arial" w:hAnsi="Arial" w:cs="Arial"/>
        </w:rPr>
        <w:t xml:space="preserve">Debe reportar? </w:t>
      </w:r>
      <w:r w:rsidR="008145D9" w:rsidRPr="004946D9">
        <w:rPr>
          <w:rFonts w:ascii="Arial" w:hAnsi="Arial" w:cs="Arial"/>
        </w:rPr>
        <w:t>¿I</w:t>
      </w:r>
      <w:r w:rsidR="006C3B5B" w:rsidRPr="004946D9">
        <w:rPr>
          <w:rFonts w:ascii="Arial" w:hAnsi="Arial" w:cs="Arial"/>
        </w:rPr>
        <w:t xml:space="preserve">nvestigar? </w:t>
      </w:r>
      <w:r w:rsidR="008145D9" w:rsidRPr="004946D9">
        <w:rPr>
          <w:rFonts w:ascii="Arial" w:hAnsi="Arial" w:cs="Arial"/>
        </w:rPr>
        <w:t>¿</w:t>
      </w:r>
      <w:r w:rsidR="006C3B5B" w:rsidRPr="004946D9">
        <w:rPr>
          <w:rFonts w:ascii="Arial" w:hAnsi="Arial" w:cs="Arial"/>
        </w:rPr>
        <w:t xml:space="preserve">pasar un informe? </w:t>
      </w:r>
      <w:r w:rsidR="008D65C2" w:rsidRPr="004946D9">
        <w:rPr>
          <w:rFonts w:ascii="Arial" w:hAnsi="Arial" w:cs="Arial"/>
        </w:rPr>
        <w:t xml:space="preserve"> Sustente objetivam</w:t>
      </w:r>
      <w:r w:rsidR="001D7719" w:rsidRPr="004946D9">
        <w:rPr>
          <w:rFonts w:ascii="Arial" w:hAnsi="Arial" w:cs="Arial"/>
        </w:rPr>
        <w:t>ente basándose en la teoría- Resolución  1401 de</w:t>
      </w:r>
      <w:r w:rsidR="008D65C2" w:rsidRPr="004946D9">
        <w:rPr>
          <w:rFonts w:ascii="Arial" w:hAnsi="Arial" w:cs="Arial"/>
        </w:rPr>
        <w:t xml:space="preserve"> 2007.</w:t>
      </w:r>
    </w:p>
    <w:p w:rsidR="00531C34" w:rsidRPr="00531C34" w:rsidRDefault="00531C34" w:rsidP="00531C34">
      <w:pPr>
        <w:spacing w:after="0"/>
        <w:jc w:val="both"/>
        <w:rPr>
          <w:rFonts w:ascii="Arial" w:hAnsi="Arial" w:cs="Arial"/>
        </w:rPr>
      </w:pPr>
    </w:p>
    <w:p w:rsidR="00FE3EF2" w:rsidRPr="004946D9" w:rsidRDefault="001D7719" w:rsidP="006C3B5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>¿Por qué</w:t>
      </w:r>
      <w:r w:rsidR="004E595D" w:rsidRPr="004946D9">
        <w:rPr>
          <w:rFonts w:ascii="Arial" w:hAnsi="Arial" w:cs="Arial"/>
        </w:rPr>
        <w:t xml:space="preserve"> cree usted (grupo) que es fundamental e importante contar con un comité como este en una organización? Sustente objetivamente.</w:t>
      </w:r>
    </w:p>
    <w:p w:rsidR="002D15D5" w:rsidRDefault="004946D9" w:rsidP="00D17128">
      <w:pPr>
        <w:spacing w:after="0"/>
        <w:ind w:left="360"/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>Es fundamental e importante contar con un comité como este en una organización</w:t>
      </w:r>
      <w:r w:rsidR="00531C34">
        <w:rPr>
          <w:rFonts w:ascii="Arial" w:hAnsi="Arial" w:cs="Arial"/>
        </w:rPr>
        <w:t xml:space="preserve"> porque </w:t>
      </w:r>
      <w:r w:rsidR="002D15D5">
        <w:rPr>
          <w:rFonts w:ascii="Arial" w:hAnsi="Arial" w:cs="Arial"/>
        </w:rPr>
        <w:t>investigan los incidentes y accidentes laborales que se presentan en la empresa determinando acciones preventivas, correctivas y de mejora para que estos no sucedan.</w:t>
      </w:r>
    </w:p>
    <w:p w:rsidR="002D15D5" w:rsidRPr="004946D9" w:rsidRDefault="002D15D5" w:rsidP="004946D9">
      <w:pPr>
        <w:spacing w:after="0"/>
        <w:ind w:left="360"/>
        <w:jc w:val="both"/>
        <w:rPr>
          <w:rFonts w:ascii="Arial" w:hAnsi="Arial" w:cs="Arial"/>
        </w:rPr>
      </w:pPr>
    </w:p>
    <w:p w:rsidR="006C3B5B" w:rsidRPr="004946D9" w:rsidRDefault="003F22B5" w:rsidP="006C3B5B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i/>
          <w:color w:val="111111"/>
          <w:sz w:val="22"/>
          <w:szCs w:val="22"/>
        </w:rPr>
      </w:pPr>
      <w:r w:rsidRPr="004946D9">
        <w:rPr>
          <w:rFonts w:ascii="Arial" w:hAnsi="Arial" w:cs="Arial"/>
          <w:b/>
          <w:sz w:val="22"/>
          <w:szCs w:val="22"/>
        </w:rPr>
        <w:t xml:space="preserve">Reflexión: </w:t>
      </w:r>
      <w:r w:rsidR="006C3B5B" w:rsidRPr="004946D9">
        <w:rPr>
          <w:rStyle w:val="nfasis"/>
          <w:rFonts w:ascii="Arial" w:hAnsi="Arial" w:cs="Arial"/>
          <w:b/>
          <w:i w:val="0"/>
          <w:color w:val="FF0000"/>
          <w:sz w:val="22"/>
          <w:szCs w:val="22"/>
        </w:rPr>
        <w:t>Tener éxito en la vida no es llegar a tener fama, sino a realizar aquello que realmente deseas.” Anónimo</w:t>
      </w:r>
    </w:p>
    <w:p w:rsidR="006C3B5B" w:rsidRPr="004946D9" w:rsidRDefault="006C3B5B" w:rsidP="004E595D">
      <w:pPr>
        <w:pStyle w:val="Prrafodelista"/>
        <w:jc w:val="both"/>
        <w:rPr>
          <w:rFonts w:ascii="Arial" w:hAnsi="Arial" w:cs="Arial"/>
        </w:rPr>
      </w:pPr>
    </w:p>
    <w:p w:rsidR="00624D81" w:rsidRPr="004946D9" w:rsidRDefault="001D7719" w:rsidP="004E595D">
      <w:pPr>
        <w:pStyle w:val="Prrafodelista"/>
        <w:jc w:val="both"/>
        <w:rPr>
          <w:rFonts w:ascii="Arial" w:hAnsi="Arial" w:cs="Arial"/>
        </w:rPr>
      </w:pPr>
      <w:r w:rsidRPr="004946D9">
        <w:rPr>
          <w:rFonts w:ascii="Arial" w:hAnsi="Arial" w:cs="Arial"/>
        </w:rPr>
        <w:t>Mónica María Cardona Marín</w:t>
      </w:r>
      <w:r w:rsidR="00116AD1" w:rsidRPr="004946D9">
        <w:rPr>
          <w:rFonts w:ascii="Arial" w:hAnsi="Arial" w:cs="Arial"/>
        </w:rPr>
        <w:t>.</w:t>
      </w:r>
    </w:p>
    <w:sectPr w:rsidR="00624D81" w:rsidRPr="004946D9" w:rsidSect="009C3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8C0"/>
    <w:multiLevelType w:val="hybridMultilevel"/>
    <w:tmpl w:val="89ACECBE"/>
    <w:lvl w:ilvl="0" w:tplc="DC38C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D7"/>
    <w:rsid w:val="00116AD1"/>
    <w:rsid w:val="00124BD7"/>
    <w:rsid w:val="00127972"/>
    <w:rsid w:val="001573C0"/>
    <w:rsid w:val="001D4F43"/>
    <w:rsid w:val="001D7719"/>
    <w:rsid w:val="002D15D5"/>
    <w:rsid w:val="00302CF5"/>
    <w:rsid w:val="003F22B5"/>
    <w:rsid w:val="00436E80"/>
    <w:rsid w:val="00480A26"/>
    <w:rsid w:val="004946D9"/>
    <w:rsid w:val="004E595D"/>
    <w:rsid w:val="00531C34"/>
    <w:rsid w:val="00624D81"/>
    <w:rsid w:val="0065311C"/>
    <w:rsid w:val="006C3B5B"/>
    <w:rsid w:val="007C3F67"/>
    <w:rsid w:val="008102D7"/>
    <w:rsid w:val="008145D9"/>
    <w:rsid w:val="00824384"/>
    <w:rsid w:val="00892019"/>
    <w:rsid w:val="008D65C2"/>
    <w:rsid w:val="009C3DF3"/>
    <w:rsid w:val="00A53C8C"/>
    <w:rsid w:val="00A56473"/>
    <w:rsid w:val="00A7175F"/>
    <w:rsid w:val="00B75B56"/>
    <w:rsid w:val="00BE61FA"/>
    <w:rsid w:val="00CD59D7"/>
    <w:rsid w:val="00D17128"/>
    <w:rsid w:val="00D64035"/>
    <w:rsid w:val="00DB1E60"/>
    <w:rsid w:val="00DC5F91"/>
    <w:rsid w:val="00DD3198"/>
    <w:rsid w:val="00E922CB"/>
    <w:rsid w:val="00F97605"/>
    <w:rsid w:val="00FB14E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6C3B5B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D171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71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71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71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71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6C3B5B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D171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71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71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71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71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Luffi</cp:lastModifiedBy>
  <cp:revision>2</cp:revision>
  <dcterms:created xsi:type="dcterms:W3CDTF">2014-11-25T14:49:00Z</dcterms:created>
  <dcterms:modified xsi:type="dcterms:W3CDTF">2014-11-25T14:49:00Z</dcterms:modified>
</cp:coreProperties>
</file>